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5DA" w:rsidRPr="004335D1" w:rsidRDefault="00BD55DA" w:rsidP="00BD55DA">
      <w:pPr>
        <w:jc w:val="center"/>
        <w:rPr>
          <w:rFonts w:ascii="Times New Roman" w:hAnsi="Times New Roman" w:cs="Times New Roman"/>
          <w:b/>
          <w:sz w:val="24"/>
          <w:lang w:val="sr-Cyrl-RS"/>
        </w:rPr>
      </w:pPr>
      <w:r w:rsidRPr="004335D1">
        <w:rPr>
          <w:rFonts w:ascii="Times New Roman" w:hAnsi="Times New Roman" w:cs="Times New Roman"/>
          <w:b/>
          <w:sz w:val="24"/>
          <w:lang w:val="sr-Cyrl-RS"/>
        </w:rPr>
        <w:t>ОДЕЉЕЊЕ 5/2</w:t>
      </w:r>
    </w:p>
    <w:tbl>
      <w:tblPr>
        <w:tblW w:w="14618" w:type="dxa"/>
        <w:tblInd w:w="-630" w:type="dxa"/>
        <w:tblLook w:val="04A0" w:firstRow="1" w:lastRow="0" w:firstColumn="1" w:lastColumn="0" w:noHBand="0" w:noVBand="1"/>
      </w:tblPr>
      <w:tblGrid>
        <w:gridCol w:w="1303"/>
        <w:gridCol w:w="497"/>
        <w:gridCol w:w="2250"/>
        <w:gridCol w:w="1546"/>
        <w:gridCol w:w="254"/>
        <w:gridCol w:w="2550"/>
        <w:gridCol w:w="222"/>
        <w:gridCol w:w="960"/>
        <w:gridCol w:w="960"/>
        <w:gridCol w:w="798"/>
        <w:gridCol w:w="162"/>
        <w:gridCol w:w="798"/>
        <w:gridCol w:w="162"/>
        <w:gridCol w:w="960"/>
        <w:gridCol w:w="236"/>
        <w:gridCol w:w="960"/>
      </w:tblGrid>
      <w:tr w:rsidR="00BD55DA" w:rsidRPr="004335D1" w:rsidTr="004D3D72">
        <w:trPr>
          <w:trHeight w:val="300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A22C48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spellStart"/>
            <w:r w:rsidRPr="00A22C48">
              <w:rPr>
                <w:rFonts w:ascii="Calibri" w:eastAsia="Times New Roman" w:hAnsi="Calibri" w:cs="Times New Roman"/>
                <w:b/>
                <w:color w:val="000000"/>
              </w:rPr>
              <w:t>Предмет</w:t>
            </w:r>
            <w:proofErr w:type="spellEnd"/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A22C48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A22C48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spellStart"/>
            <w:r w:rsidRPr="00A22C48">
              <w:rPr>
                <w:rFonts w:ascii="Calibri" w:eastAsia="Times New Roman" w:hAnsi="Calibri" w:cs="Times New Roman"/>
                <w:b/>
                <w:color w:val="000000"/>
              </w:rPr>
              <w:t>Врста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A22C48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spellStart"/>
            <w:r w:rsidRPr="00A22C48">
              <w:rPr>
                <w:rFonts w:ascii="Calibri" w:eastAsia="Times New Roman" w:hAnsi="Calibri" w:cs="Times New Roman"/>
                <w:b/>
                <w:color w:val="000000"/>
              </w:rPr>
              <w:t>Датум</w:t>
            </w:r>
            <w:proofErr w:type="spellEnd"/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A22C48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A22C48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spellStart"/>
            <w:r w:rsidRPr="00A22C48">
              <w:rPr>
                <w:rFonts w:ascii="Calibri" w:eastAsia="Times New Roman" w:hAnsi="Calibri" w:cs="Times New Roman"/>
                <w:b/>
                <w:color w:val="000000"/>
              </w:rPr>
              <w:t>Садржај</w:t>
            </w:r>
            <w:proofErr w:type="spellEnd"/>
            <w:r w:rsidRPr="00A22C48">
              <w:rPr>
                <w:rFonts w:ascii="Calibri" w:eastAsia="Times New Roman" w:hAnsi="Calibri" w:cs="Times New Roman"/>
                <w:b/>
                <w:color w:val="000000"/>
              </w:rPr>
              <w:t xml:space="preserve"> </w:t>
            </w:r>
            <w:proofErr w:type="spellStart"/>
            <w:r w:rsidRPr="00A22C48">
              <w:rPr>
                <w:rFonts w:ascii="Calibri" w:eastAsia="Times New Roman" w:hAnsi="Calibri" w:cs="Times New Roman"/>
                <w:b/>
                <w:color w:val="000000"/>
              </w:rPr>
              <w:t>рада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Српски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ј и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књиж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иницијални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тест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13. 9. 2023.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Граматика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и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правопис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из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прошле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школске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године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Енглески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иницијални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тест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14. 9. 2023.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Провера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прошлогодишњег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знања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Српски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ј и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књиж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6. 10. 2023.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Први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9. 10. 2023.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Скупови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и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дељивост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бројева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Географија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11. 10. 2023.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Васиона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Енглески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19. 10. 2023.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Тест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26. 10. 2023.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Скупови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дељивост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бројева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основи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геометрије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Српски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ј и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књиж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17. 11. 2023.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Граматика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Географија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22. 11. 2023.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Земља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Енглески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30. 11. 2023.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Први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5. 12. 2023.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НЗС и НЗД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Српски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ј и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књиж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7. 12. 2023.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Граматика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Српски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ј и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књиж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11. 12. 2023.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Други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gridAfter w:val="4"/>
          <w:wAfter w:w="2318" w:type="dxa"/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18. 12. 2023.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Појам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паралелограма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, НЗС и НЗД,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скраћивање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и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проширивање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разломака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BD55DA" w:rsidRDefault="00BD55DA" w:rsidP="00BD55DA">
      <w:pPr>
        <w:jc w:val="center"/>
        <w:rPr>
          <w:rFonts w:ascii="Times New Roman" w:hAnsi="Times New Roman" w:cs="Times New Roman"/>
          <w:sz w:val="24"/>
          <w:lang w:val="sr-Cyrl-RS"/>
        </w:rPr>
      </w:pPr>
    </w:p>
    <w:p w:rsidR="00BD55DA" w:rsidRPr="004335D1" w:rsidRDefault="00BD55DA" w:rsidP="00BD55DA">
      <w:pPr>
        <w:jc w:val="center"/>
        <w:rPr>
          <w:rFonts w:ascii="Times New Roman" w:hAnsi="Times New Roman" w:cs="Times New Roman"/>
          <w:b/>
          <w:sz w:val="24"/>
          <w:lang w:val="sr-Cyrl-RS"/>
        </w:rPr>
      </w:pPr>
      <w:r w:rsidRPr="004335D1">
        <w:rPr>
          <w:rFonts w:ascii="Times New Roman" w:hAnsi="Times New Roman" w:cs="Times New Roman"/>
          <w:b/>
          <w:sz w:val="24"/>
          <w:lang w:val="sr-Cyrl-RS"/>
        </w:rPr>
        <w:t>ОДЕЉЕЊЕ 6/2</w:t>
      </w:r>
    </w:p>
    <w:tbl>
      <w:tblPr>
        <w:tblW w:w="13655" w:type="dxa"/>
        <w:tblInd w:w="-630" w:type="dxa"/>
        <w:tblLook w:val="04A0" w:firstRow="1" w:lastRow="0" w:firstColumn="1" w:lastColumn="0" w:noHBand="0" w:noVBand="1"/>
      </w:tblPr>
      <w:tblGrid>
        <w:gridCol w:w="1303"/>
        <w:gridCol w:w="497"/>
        <w:gridCol w:w="2250"/>
        <w:gridCol w:w="1546"/>
        <w:gridCol w:w="254"/>
        <w:gridCol w:w="2547"/>
        <w:gridCol w:w="222"/>
        <w:gridCol w:w="960"/>
        <w:gridCol w:w="960"/>
        <w:gridCol w:w="621"/>
        <w:gridCol w:w="339"/>
        <w:gridCol w:w="621"/>
        <w:gridCol w:w="339"/>
        <w:gridCol w:w="236"/>
        <w:gridCol w:w="960"/>
      </w:tblGrid>
      <w:tr w:rsidR="00BD55DA" w:rsidRPr="004335D1" w:rsidTr="004D3D72">
        <w:trPr>
          <w:trHeight w:val="300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A22C48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spellStart"/>
            <w:r w:rsidRPr="00A22C48">
              <w:rPr>
                <w:rFonts w:ascii="Calibri" w:eastAsia="Times New Roman" w:hAnsi="Calibri" w:cs="Times New Roman"/>
                <w:b/>
                <w:color w:val="000000"/>
              </w:rPr>
              <w:t>Предмет</w:t>
            </w:r>
            <w:proofErr w:type="spellEnd"/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A22C48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A22C48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spellStart"/>
            <w:r w:rsidRPr="00A22C48">
              <w:rPr>
                <w:rFonts w:ascii="Calibri" w:eastAsia="Times New Roman" w:hAnsi="Calibri" w:cs="Times New Roman"/>
                <w:b/>
                <w:color w:val="000000"/>
              </w:rPr>
              <w:t>Врста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A22C48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spellStart"/>
            <w:r w:rsidRPr="00A22C48">
              <w:rPr>
                <w:rFonts w:ascii="Calibri" w:eastAsia="Times New Roman" w:hAnsi="Calibri" w:cs="Times New Roman"/>
                <w:b/>
                <w:color w:val="000000"/>
              </w:rPr>
              <w:t>Датум</w:t>
            </w:r>
            <w:proofErr w:type="spellEnd"/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A22C48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2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A22C48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spellStart"/>
            <w:r w:rsidRPr="00A22C48">
              <w:rPr>
                <w:rFonts w:ascii="Calibri" w:eastAsia="Times New Roman" w:hAnsi="Calibri" w:cs="Times New Roman"/>
                <w:b/>
                <w:color w:val="000000"/>
              </w:rPr>
              <w:t>Садржај</w:t>
            </w:r>
            <w:proofErr w:type="spellEnd"/>
            <w:r w:rsidRPr="00A22C48">
              <w:rPr>
                <w:rFonts w:ascii="Calibri" w:eastAsia="Times New Roman" w:hAnsi="Calibri" w:cs="Times New Roman"/>
                <w:b/>
                <w:color w:val="000000"/>
              </w:rPr>
              <w:t xml:space="preserve"> </w:t>
            </w:r>
            <w:proofErr w:type="spellStart"/>
            <w:r w:rsidRPr="00A22C48">
              <w:rPr>
                <w:rFonts w:ascii="Calibri" w:eastAsia="Times New Roman" w:hAnsi="Calibri" w:cs="Times New Roman"/>
                <w:b/>
                <w:color w:val="000000"/>
              </w:rPr>
              <w:t>рада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иницијални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тест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11. 9. 2023.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Градиво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петог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разреда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Српски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ј и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књиж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иницијални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тест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12. 9. 2023.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Граматика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и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правопис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из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прошле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школске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године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Енглески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иницијални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тест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14. 9. 2023.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Провера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прошлогодишњег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знања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Руски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3. 10. 2023.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Лексико-грамматические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упражнения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9. 10. 2023.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Поредак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и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основне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рачунске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операције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у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скупу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Z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Српски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ј и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књиж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11. 10. 2023.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Први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Енглески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19. 10. 2023.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Тест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Географија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24. 10. 2023.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Друштвена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географија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;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Карта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Српски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ј и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књиж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27. 10. 2023.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Граматика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gridAfter w:val="3"/>
          <w:wAfter w:w="1535" w:type="dxa"/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30. 10. 2023.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Рачунске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операције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у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скупу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Z,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врсте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и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основна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својства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троуглова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Физика</w:t>
            </w:r>
            <w:proofErr w:type="spellEnd"/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31. 10. 2023.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Кретање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Руски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17. 11. 2023.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Первая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письменная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работа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24. 11. 2023.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Сабирање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и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одузимање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у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скупу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Q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Географија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28. 11. 2023.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Становништво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Енглески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30. 11. 2023.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Први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Физика</w:t>
            </w:r>
            <w:proofErr w:type="spellEnd"/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7. 12. 2023.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Сила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Српски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ј и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књиж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13. 12. 2023.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Други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Руски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15. 12. 2023.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Лексико-грамматические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упражнения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18. 12. 2023.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Операције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бројевни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изрази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и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једначине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у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скупу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Q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87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Српски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ј и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књиж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21. 12. 2023.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Граматика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D55DA" w:rsidRPr="004335D1" w:rsidRDefault="00BD55DA" w:rsidP="00BD55DA">
      <w:pPr>
        <w:jc w:val="center"/>
        <w:rPr>
          <w:rFonts w:ascii="Times New Roman" w:hAnsi="Times New Roman" w:cs="Times New Roman"/>
          <w:b/>
          <w:sz w:val="24"/>
          <w:lang w:val="sr-Cyrl-RS"/>
        </w:rPr>
      </w:pPr>
      <w:bookmarkStart w:id="0" w:name="_GoBack"/>
      <w:bookmarkEnd w:id="0"/>
      <w:r w:rsidRPr="004335D1">
        <w:rPr>
          <w:rFonts w:ascii="Times New Roman" w:hAnsi="Times New Roman" w:cs="Times New Roman"/>
          <w:b/>
          <w:sz w:val="24"/>
          <w:lang w:val="sr-Cyrl-RS"/>
        </w:rPr>
        <w:lastRenderedPageBreak/>
        <w:t>ОДЕЉЕЊЕ 7/2</w:t>
      </w:r>
    </w:p>
    <w:tbl>
      <w:tblPr>
        <w:tblW w:w="16103" w:type="dxa"/>
        <w:tblInd w:w="-630" w:type="dxa"/>
        <w:tblLook w:val="04A0" w:firstRow="1" w:lastRow="0" w:firstColumn="1" w:lastColumn="0" w:noHBand="0" w:noVBand="1"/>
      </w:tblPr>
      <w:tblGrid>
        <w:gridCol w:w="1303"/>
        <w:gridCol w:w="497"/>
        <w:gridCol w:w="2070"/>
        <w:gridCol w:w="1530"/>
        <w:gridCol w:w="254"/>
        <w:gridCol w:w="2547"/>
        <w:gridCol w:w="222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BD55DA" w:rsidRPr="004335D1" w:rsidTr="004D3D72">
        <w:trPr>
          <w:trHeight w:val="300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A22C48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spellStart"/>
            <w:r w:rsidRPr="00A22C48">
              <w:rPr>
                <w:rFonts w:ascii="Calibri" w:eastAsia="Times New Roman" w:hAnsi="Calibri" w:cs="Times New Roman"/>
                <w:b/>
                <w:color w:val="000000"/>
              </w:rPr>
              <w:t>Предмет</w:t>
            </w:r>
            <w:proofErr w:type="spellEnd"/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A22C48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A22C48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spellStart"/>
            <w:r w:rsidRPr="00A22C48">
              <w:rPr>
                <w:rFonts w:ascii="Calibri" w:eastAsia="Times New Roman" w:hAnsi="Calibri" w:cs="Times New Roman"/>
                <w:b/>
                <w:color w:val="000000"/>
              </w:rPr>
              <w:t>Врста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A22C48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spellStart"/>
            <w:r w:rsidRPr="00A22C48">
              <w:rPr>
                <w:rFonts w:ascii="Calibri" w:eastAsia="Times New Roman" w:hAnsi="Calibri" w:cs="Times New Roman"/>
                <w:b/>
                <w:color w:val="000000"/>
              </w:rPr>
              <w:t>Датум</w:t>
            </w:r>
            <w:proofErr w:type="spellEnd"/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A22C48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2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A22C48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spellStart"/>
            <w:r w:rsidRPr="00A22C48">
              <w:rPr>
                <w:rFonts w:ascii="Calibri" w:eastAsia="Times New Roman" w:hAnsi="Calibri" w:cs="Times New Roman"/>
                <w:b/>
                <w:color w:val="000000"/>
              </w:rPr>
              <w:t>Садржај</w:t>
            </w:r>
            <w:proofErr w:type="spellEnd"/>
            <w:r w:rsidRPr="00A22C48">
              <w:rPr>
                <w:rFonts w:ascii="Calibri" w:eastAsia="Times New Roman" w:hAnsi="Calibri" w:cs="Times New Roman"/>
                <w:b/>
                <w:color w:val="000000"/>
              </w:rPr>
              <w:t xml:space="preserve"> </w:t>
            </w:r>
            <w:proofErr w:type="spellStart"/>
            <w:r w:rsidRPr="00A22C48">
              <w:rPr>
                <w:rFonts w:ascii="Calibri" w:eastAsia="Times New Roman" w:hAnsi="Calibri" w:cs="Times New Roman"/>
                <w:b/>
                <w:color w:val="000000"/>
              </w:rPr>
              <w:t>рада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Географија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иницијални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тест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12. 9. 2023.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Провера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савладаности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исхода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учења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из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географије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у </w:t>
            </w:r>
          </w:p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шестом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разреду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Српски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ј</w:t>
            </w:r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и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књиж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иницијални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тест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13. 9. 2023.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Граматика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и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правопис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из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прошле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школске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године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Енглески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иницијални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тест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14. 9. 2023.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Провера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прошлогодишњег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знања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Руски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блиц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тест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22. 9. 2023.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Лексика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>:</w:t>
            </w:r>
            <w:r w:rsidRPr="004335D1">
              <w:rPr>
                <w:rFonts w:ascii="Calibri" w:eastAsia="Times New Roman" w:hAnsi="Calibri" w:cs="Times New Roman"/>
                <w:color w:val="000000"/>
              </w:rPr>
              <w:br/>
              <w:t xml:space="preserve">1.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Внешность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br/>
              <w:t xml:space="preserve">2.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Одежда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и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обувь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br/>
              <w:t xml:space="preserve">3.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Музыкальные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инструменты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и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стили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2. 10. 2023.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Рачунске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операције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у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скупу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реалних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бројева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Хемија</w:t>
            </w:r>
            <w:proofErr w:type="spellEnd"/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5. 10. 2023.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Хемијска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лабораторија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Физика</w:t>
            </w:r>
            <w:proofErr w:type="spellEnd"/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11. 10. 2023.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Сила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Руски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13. 10. 2023.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Лексико-грамматические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упражнения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Српски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ј и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књиж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18. 10. 2023.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Први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Енглески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19. 10. 2023.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Тест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Географија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тестирање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23. 10. 2023.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Западна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Средња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и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Источна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Европа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25. 10. 2023.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Рачунске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операције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у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скупу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реалних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бројева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</w:p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пропорционалност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Питагорина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теорема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Српски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ј и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књиж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6. 11. 2023.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Граматика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Руски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14. 11. 2023.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Первая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письменная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работа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17. 11. 2023.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Примена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Питагорине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теореме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Хемија</w:t>
            </w:r>
            <w:proofErr w:type="spellEnd"/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21. 11. 2023.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Атоми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и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хемијски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елементи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Физика</w:t>
            </w:r>
            <w:proofErr w:type="spellEnd"/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22. 11. 2023.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Кретање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Енглески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30. 11. 2023.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Први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Географија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тестирање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4. 12. 2023.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Азија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: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природно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-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географске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карактеристике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Српски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ј и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књиж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8. 12. 2023.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Други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Руски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12. 12. 2023.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Лексико-грамматические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упражнения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13. 12. 2023.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Примена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Питагорине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теореме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и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степеновање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D55DA" w:rsidRDefault="00BD55DA" w:rsidP="00BD55DA">
      <w:pPr>
        <w:jc w:val="center"/>
        <w:rPr>
          <w:rFonts w:ascii="Times New Roman" w:hAnsi="Times New Roman" w:cs="Times New Roman"/>
          <w:sz w:val="24"/>
          <w:lang w:val="sr-Cyrl-RS"/>
        </w:rPr>
      </w:pPr>
    </w:p>
    <w:p w:rsidR="00BD55DA" w:rsidRDefault="00BD55DA" w:rsidP="00BD55DA">
      <w:pPr>
        <w:jc w:val="center"/>
        <w:rPr>
          <w:rFonts w:ascii="Times New Roman" w:hAnsi="Times New Roman" w:cs="Times New Roman"/>
          <w:sz w:val="24"/>
          <w:lang w:val="sr-Cyrl-RS"/>
        </w:rPr>
      </w:pPr>
    </w:p>
    <w:p w:rsidR="00BD55DA" w:rsidRDefault="00BD55DA" w:rsidP="00BD55DA">
      <w:pPr>
        <w:jc w:val="center"/>
        <w:rPr>
          <w:rFonts w:ascii="Times New Roman" w:hAnsi="Times New Roman" w:cs="Times New Roman"/>
          <w:sz w:val="24"/>
          <w:lang w:val="sr-Cyrl-RS"/>
        </w:rPr>
      </w:pPr>
    </w:p>
    <w:p w:rsidR="00BD55DA" w:rsidRDefault="00BD55DA" w:rsidP="00BD55DA">
      <w:pPr>
        <w:jc w:val="center"/>
        <w:rPr>
          <w:rFonts w:ascii="Times New Roman" w:hAnsi="Times New Roman" w:cs="Times New Roman"/>
          <w:sz w:val="24"/>
          <w:lang w:val="sr-Cyrl-RS"/>
        </w:rPr>
      </w:pPr>
    </w:p>
    <w:p w:rsidR="00BD55DA" w:rsidRDefault="00BD55DA" w:rsidP="00BD55DA">
      <w:pPr>
        <w:jc w:val="center"/>
        <w:rPr>
          <w:rFonts w:ascii="Times New Roman" w:hAnsi="Times New Roman" w:cs="Times New Roman"/>
          <w:sz w:val="24"/>
          <w:lang w:val="sr-Cyrl-RS"/>
        </w:rPr>
      </w:pPr>
    </w:p>
    <w:p w:rsidR="00BD55DA" w:rsidRDefault="00BD55DA" w:rsidP="00BD55DA">
      <w:pPr>
        <w:jc w:val="center"/>
        <w:rPr>
          <w:rFonts w:ascii="Times New Roman" w:hAnsi="Times New Roman" w:cs="Times New Roman"/>
          <w:sz w:val="24"/>
          <w:lang w:val="sr-Cyrl-RS"/>
        </w:rPr>
      </w:pPr>
    </w:p>
    <w:p w:rsidR="00BD55DA" w:rsidRDefault="00BD55DA" w:rsidP="00BD55DA">
      <w:pPr>
        <w:jc w:val="center"/>
        <w:rPr>
          <w:rFonts w:ascii="Times New Roman" w:hAnsi="Times New Roman" w:cs="Times New Roman"/>
          <w:sz w:val="24"/>
          <w:lang w:val="sr-Cyrl-RS"/>
        </w:rPr>
      </w:pPr>
    </w:p>
    <w:p w:rsidR="00BD55DA" w:rsidRDefault="00BD55DA" w:rsidP="00BD55DA">
      <w:pPr>
        <w:jc w:val="center"/>
        <w:rPr>
          <w:rFonts w:ascii="Times New Roman" w:hAnsi="Times New Roman" w:cs="Times New Roman"/>
          <w:sz w:val="24"/>
          <w:lang w:val="sr-Cyrl-RS"/>
        </w:rPr>
      </w:pPr>
    </w:p>
    <w:p w:rsidR="00BD55DA" w:rsidRDefault="00BD55DA" w:rsidP="00BD55DA">
      <w:pPr>
        <w:jc w:val="center"/>
        <w:rPr>
          <w:rFonts w:ascii="Times New Roman" w:hAnsi="Times New Roman" w:cs="Times New Roman"/>
          <w:sz w:val="24"/>
          <w:lang w:val="sr-Cyrl-RS"/>
        </w:rPr>
      </w:pPr>
    </w:p>
    <w:p w:rsidR="00BD55DA" w:rsidRDefault="00BD55DA" w:rsidP="00BD55DA">
      <w:pPr>
        <w:jc w:val="center"/>
        <w:rPr>
          <w:rFonts w:ascii="Times New Roman" w:hAnsi="Times New Roman" w:cs="Times New Roman"/>
          <w:b/>
          <w:sz w:val="24"/>
          <w:lang w:val="sr-Cyrl-RS"/>
        </w:rPr>
      </w:pPr>
      <w:r w:rsidRPr="004335D1">
        <w:rPr>
          <w:rFonts w:ascii="Times New Roman" w:hAnsi="Times New Roman" w:cs="Times New Roman"/>
          <w:b/>
          <w:sz w:val="24"/>
          <w:lang w:val="sr-Cyrl-RS"/>
        </w:rPr>
        <w:lastRenderedPageBreak/>
        <w:t>ОДЕЉЕЊЕ 8/2</w:t>
      </w:r>
    </w:p>
    <w:tbl>
      <w:tblPr>
        <w:tblW w:w="11568" w:type="dxa"/>
        <w:tblInd w:w="-630" w:type="dxa"/>
        <w:tblLook w:val="04A0" w:firstRow="1" w:lastRow="0" w:firstColumn="1" w:lastColumn="0" w:noHBand="0" w:noVBand="1"/>
      </w:tblPr>
      <w:tblGrid>
        <w:gridCol w:w="1303"/>
        <w:gridCol w:w="407"/>
        <w:gridCol w:w="1801"/>
        <w:gridCol w:w="1439"/>
        <w:gridCol w:w="270"/>
        <w:gridCol w:w="2286"/>
        <w:gridCol w:w="222"/>
        <w:gridCol w:w="960"/>
        <w:gridCol w:w="960"/>
        <w:gridCol w:w="960"/>
        <w:gridCol w:w="960"/>
      </w:tblGrid>
      <w:tr w:rsidR="00BD55DA" w:rsidRPr="004335D1" w:rsidTr="004D3D72">
        <w:trPr>
          <w:trHeight w:val="300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A22C48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spellStart"/>
            <w:r w:rsidRPr="00A22C48">
              <w:rPr>
                <w:rFonts w:ascii="Calibri" w:eastAsia="Times New Roman" w:hAnsi="Calibri" w:cs="Times New Roman"/>
                <w:b/>
                <w:color w:val="000000"/>
              </w:rPr>
              <w:t>Предмет</w:t>
            </w:r>
            <w:proofErr w:type="spellEnd"/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A22C48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A22C48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spellStart"/>
            <w:r w:rsidRPr="00A22C48">
              <w:rPr>
                <w:rFonts w:ascii="Calibri" w:eastAsia="Times New Roman" w:hAnsi="Calibri" w:cs="Times New Roman"/>
                <w:b/>
                <w:color w:val="000000"/>
              </w:rPr>
              <w:t>Врста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A22C48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spellStart"/>
            <w:r w:rsidRPr="00A22C48">
              <w:rPr>
                <w:rFonts w:ascii="Calibri" w:eastAsia="Times New Roman" w:hAnsi="Calibri" w:cs="Times New Roman"/>
                <w:b/>
                <w:color w:val="000000"/>
              </w:rPr>
              <w:t>Датум</w:t>
            </w:r>
            <w:proofErr w:type="spellEnd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A22C48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2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A22C48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spellStart"/>
            <w:r w:rsidRPr="00A22C48">
              <w:rPr>
                <w:rFonts w:ascii="Calibri" w:eastAsia="Times New Roman" w:hAnsi="Calibri" w:cs="Times New Roman"/>
                <w:b/>
                <w:color w:val="000000"/>
              </w:rPr>
              <w:t>Садржај</w:t>
            </w:r>
            <w:proofErr w:type="spellEnd"/>
            <w:r w:rsidRPr="00A22C48">
              <w:rPr>
                <w:rFonts w:ascii="Calibri" w:eastAsia="Times New Roman" w:hAnsi="Calibri" w:cs="Times New Roman"/>
                <w:b/>
                <w:color w:val="000000"/>
              </w:rPr>
              <w:t xml:space="preserve"> </w:t>
            </w:r>
            <w:proofErr w:type="spellStart"/>
            <w:r w:rsidRPr="00A22C48">
              <w:rPr>
                <w:rFonts w:ascii="Calibri" w:eastAsia="Times New Roman" w:hAnsi="Calibri" w:cs="Times New Roman"/>
                <w:b/>
                <w:color w:val="000000"/>
              </w:rPr>
              <w:t>рада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Енглески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иницијални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тест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13. 9. 2023.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Провера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прошлогодишњег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знања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Српски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језик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и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књижевност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иницијални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тест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13. 9. 2023.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Граматика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и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правопис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из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прошле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школске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године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BD55DA" w:rsidRPr="004335D1" w:rsidTr="004D3D72">
        <w:trPr>
          <w:trHeight w:val="300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Физика</w:t>
            </w:r>
            <w:proofErr w:type="spellEnd"/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27. 9. 2023.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Осцилаторно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и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таласно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кретање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Хемија</w:t>
            </w:r>
            <w:proofErr w:type="spellEnd"/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5. 10. 2023.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Метали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6. 10. 2023.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Сличност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Руски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10. 10. 2023.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Лексико-грамматические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упражнения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Српски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језик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и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књижевност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11. 10. 2023.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Први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Географија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18. 10. 2023.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Положај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историјски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развој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и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рељеф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Србије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Енглески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19. 10. 2023.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Тест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1. 11. 2023.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Сличност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ортогонална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пројекција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полиедар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Физика</w:t>
            </w:r>
            <w:proofErr w:type="spellEnd"/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8. 11. 2023.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Светлост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Српски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језик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и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књижевност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10. 11. 2023.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Граматика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Хемија</w:t>
            </w:r>
            <w:proofErr w:type="spellEnd"/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16. 11. 2023.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Неметали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Руски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17. 11. 2023.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Первая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письменная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работа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Географија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29. 11. 2023.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Природне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одлике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Србије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Енглески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30. 11. 2023.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Први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4. 12. 2023.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Линеарне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једначине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и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неједначине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Српски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језик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и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књижевност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13. 12. 2023.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Други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Руски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15. 12. 2023.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Лексико-грамматические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упражнения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18. 12. 2023.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Линеарне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једначине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и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неједначине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призма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Српски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језик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и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књижевност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20. 12. 2023.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Граматика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D55DA" w:rsidRPr="004335D1" w:rsidRDefault="00BD55DA" w:rsidP="00BD55DA">
      <w:pPr>
        <w:jc w:val="center"/>
        <w:rPr>
          <w:rFonts w:ascii="Times New Roman" w:hAnsi="Times New Roman" w:cs="Times New Roman"/>
          <w:sz w:val="24"/>
          <w:lang w:val="sr-Cyrl-RS"/>
        </w:rPr>
      </w:pPr>
    </w:p>
    <w:p w:rsidR="000316F8" w:rsidRDefault="00BD55DA"/>
    <w:sectPr w:rsidR="000316F8"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5D1" w:rsidRDefault="00BD55DA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0BFEE45" wp14:editId="2E2491DA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rgbClr val="5B9BD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4335D1" w:rsidRDefault="00BD55DA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0BFEE45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" o:allowoverlap="f" fillcolor="#5b9bd5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4335D1" w:rsidRDefault="00BD55DA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5DA"/>
    <w:rsid w:val="0081747C"/>
    <w:rsid w:val="00971EE2"/>
    <w:rsid w:val="00BD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D6913"/>
  <w15:chartTrackingRefBased/>
  <w15:docId w15:val="{86E53C8C-6566-40E5-8457-13DA512CE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55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5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924</Words>
  <Characters>5270</Characters>
  <Application>Microsoft Office Word</Application>
  <DocSecurity>0</DocSecurity>
  <Lines>43</Lines>
  <Paragraphs>12</Paragraphs>
  <ScaleCrop>false</ScaleCrop>
  <Company/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2023-10-03T05:52:00Z</dcterms:created>
  <dcterms:modified xsi:type="dcterms:W3CDTF">2023-10-03T05:53:00Z</dcterms:modified>
</cp:coreProperties>
</file>